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/>
        <w:jc w:val="both"/>
        <w:rPr>
          <w:rFonts w:hint="default" w:eastAsia="宋体"/>
          <w:b/>
          <w:bCs w:val="0"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 w:val="0"/>
          <w:w w:val="90"/>
          <w:sz w:val="32"/>
          <w:szCs w:val="32"/>
          <w:lang w:val="en-US" w:eastAsia="zh-CN"/>
        </w:rPr>
        <w:t>附件1</w:t>
      </w:r>
    </w:p>
    <w:bookmarkEnd w:id="0"/>
    <w:p>
      <w:pPr>
        <w:spacing w:line="520" w:lineRule="exact"/>
        <w:ind w:right="1008" w:firstLine="622" w:firstLineChars="191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  <w:lang w:val="en-US" w:eastAsia="zh-CN"/>
        </w:rPr>
        <w:t>河道管理处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>
      <w:pPr>
        <w:spacing w:line="440" w:lineRule="exact"/>
        <w:ind w:firstLine="1718" w:firstLineChars="594"/>
        <w:jc w:val="both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 场 报 名 资 格 审 查 登 记 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r>
        <w:br w:type="page"/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212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mE1MGI4MjAxMzdhNmRmMzYyYTAzOTdhYTY4MzgifQ=="/>
  </w:docVars>
  <w:rsids>
    <w:rsidRoot w:val="1A690557"/>
    <w:rsid w:val="1A6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2022-06-17T08:23:00Z</dcterms:created>
  <dc:creator>unreval~</dc:creator>
  <cp:lastModifiedBy>unreval~</cp:lastModifiedBy>
  <dcterms:modified xsi:type="dcterms:W3CDTF">2022-06-17T08:25:55Z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F7D6D2C020C24A208D029DD96A593A05</vt:lpwstr>
  </property>
</Properties>
</file>